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21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-271145</wp:posOffset>
                </wp:positionV>
                <wp:extent cx="933450" cy="61912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F912B2">
                            <w:pPr>
                              <w:rPr>
                                <w:rFonts w:hint="default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sz w:val="32"/>
                                <w:szCs w:val="40"/>
                              </w:rPr>
                              <w:t>附件</w:t>
                            </w:r>
                            <w:r>
                              <w:rPr>
                                <w:rFonts w:hint="default"/>
                                <w:sz w:val="32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55pt;margin-top:-21.35pt;height:48.75pt;width:73.5pt;z-index:251659264;mso-width-relative:page;mso-height-relative:page;" fillcolor="#FFFFFF" filled="t" stroked="f" coordsize="21600,21600" o:gfxdata="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gpA5PXAAAACQEAAA8AAAAAAAAAAQAgAAAAIgAAAGRycy9kb3ducmV2LnhtbFBL&#10;AQIUABQAAAAIAIdO4kDeu8jDvgEAAHYDAAAOAAAAAAAAAAEAIAAAACY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0F912B2">
                      <w:pPr>
                        <w:rPr>
                          <w:rFonts w:hint="default"/>
                          <w:sz w:val="32"/>
                          <w:szCs w:val="40"/>
                        </w:rPr>
                      </w:pPr>
                      <w:r>
                        <w:rPr>
                          <w:sz w:val="32"/>
                          <w:szCs w:val="40"/>
                        </w:rPr>
                        <w:t>附件</w:t>
                      </w:r>
                      <w:r>
                        <w:rPr>
                          <w:rFonts w:hint="default"/>
                          <w:sz w:val="32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val="en-US" w:eastAsia="zh-CN"/>
        </w:rPr>
        <w:t>绛县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  <w:t>红十字会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eastAsia="zh-CN"/>
        </w:rPr>
        <w:t>接受捐赠物资工作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  <w:t>报表</w:t>
      </w:r>
    </w:p>
    <w:p w14:paraId="7B76C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（表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）物资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  <w:t>入库表</w:t>
      </w:r>
    </w:p>
    <w:p w14:paraId="45AEF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color w:val="FF0000"/>
        </w:rPr>
      </w:pPr>
      <w:r>
        <w:rPr>
          <w:rFonts w:hint="eastAsia"/>
          <w:color w:val="FF0000"/>
          <w:sz w:val="28"/>
        </w:rPr>
        <w:t xml:space="preserve"> 下发：</w:t>
      </w:r>
      <w:r>
        <w:rPr>
          <w:rFonts w:hint="eastAsia"/>
          <w:color w:val="FF0000"/>
          <w:sz w:val="28"/>
          <w:lang w:val="en-US" w:eastAsia="zh-CN"/>
        </w:rPr>
        <w:t>绛县</w:t>
      </w:r>
      <w:r>
        <w:rPr>
          <w:rFonts w:hint="default"/>
          <w:color w:val="FF0000"/>
          <w:sz w:val="28"/>
          <w:lang w:eastAsia="zh-CN"/>
        </w:rPr>
        <w:t>红十字会</w:t>
      </w:r>
      <w:r>
        <w:rPr>
          <w:rFonts w:hint="eastAsia"/>
          <w:color w:val="FF0000"/>
          <w:sz w:val="28"/>
          <w:lang w:val="en-US" w:eastAsia="zh-CN"/>
        </w:rPr>
        <w:t>库房</w:t>
      </w:r>
      <w:r>
        <w:rPr>
          <w:rFonts w:hint="eastAsia"/>
          <w:color w:val="FF0000"/>
          <w:sz w:val="28"/>
        </w:rPr>
        <w:t xml:space="preserve">                                                                   </w:t>
      </w:r>
    </w:p>
    <w:tbl>
      <w:tblPr>
        <w:tblStyle w:val="5"/>
        <w:tblW w:w="14197" w:type="dxa"/>
        <w:jc w:val="center"/>
        <w:tblBorders>
          <w:top w:val="single" w:color="FF0000" w:sz="8" w:space="0"/>
          <w:left w:val="single" w:color="FF0000" w:sz="8" w:space="0"/>
          <w:bottom w:val="single" w:color="FF0000" w:sz="8" w:space="0"/>
          <w:right w:val="single" w:color="FF0000" w:sz="8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3"/>
        <w:gridCol w:w="1418"/>
        <w:gridCol w:w="1431"/>
        <w:gridCol w:w="982"/>
        <w:gridCol w:w="922"/>
        <w:gridCol w:w="1323"/>
        <w:gridCol w:w="1285"/>
        <w:gridCol w:w="1367"/>
        <w:gridCol w:w="1360"/>
        <w:gridCol w:w="1166"/>
      </w:tblGrid>
      <w:tr w14:paraId="58BB13FB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294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30ABB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一批</w:t>
            </w:r>
            <w:r>
              <w:rPr>
                <w:rFonts w:hint="eastAsia"/>
                <w:color w:val="FF0000"/>
                <w:sz w:val="28"/>
                <w:lang w:eastAsia="zh-CN"/>
              </w:rPr>
              <w:t>捐赠</w:t>
            </w:r>
            <w:r>
              <w:rPr>
                <w:rFonts w:hint="eastAsia"/>
                <w:color w:val="FF0000"/>
                <w:sz w:val="28"/>
              </w:rPr>
              <w:t>物资入库，请查收造册。</w:t>
            </w:r>
          </w:p>
          <w:p w14:paraId="22A22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/>
                <w:color w:val="FF0000"/>
                <w:sz w:val="28"/>
              </w:rPr>
            </w:pPr>
          </w:p>
          <w:p w14:paraId="7F059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eastAsia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生产厂家：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不详</w:t>
            </w:r>
          </w:p>
          <w:p w14:paraId="565C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eastAsia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系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无</w:t>
            </w:r>
          </w:p>
          <w:p w14:paraId="6B7C2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jc w:val="left"/>
              <w:textAlignment w:val="auto"/>
              <w:rPr>
                <w:rFonts w:hint="eastAsia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无</w:t>
            </w:r>
          </w:p>
          <w:p w14:paraId="3A15A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协调单位：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山西瑞海建材有限公司</w:t>
            </w:r>
          </w:p>
          <w:p w14:paraId="41987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协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调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张建红</w:t>
            </w:r>
          </w:p>
          <w:p w14:paraId="4FC2E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default" w:eastAsia="宋体"/>
                <w:b/>
                <w:color w:val="FF0000"/>
                <w:sz w:val="30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15935765988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251C42EB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品名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top"/>
          </w:tcPr>
          <w:p w14:paraId="269DD263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型号/规格</w:t>
            </w: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08931BC9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数量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4BE0421F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单位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69F7C318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单价（元）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55637E80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总价（元）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7EF8701B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物资来源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1C4C723B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入库时间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30C4FF4E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备注</w:t>
            </w:r>
          </w:p>
        </w:tc>
      </w:tr>
      <w:tr w14:paraId="30595376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2F1E726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0F49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书包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7506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1F36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525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2443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2E38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22.8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1D49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12000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2369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1C16B9E6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050A404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3F36DD87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3083948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4909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本子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7150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每本60页</w:t>
            </w: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05A5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1060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506B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本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1B67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0.96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6693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1022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0928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3544FA5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14C9816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5A1179CF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19EF56B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639BE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文具盒、笔、尺等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3713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9件套</w:t>
            </w: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2D07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525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2D62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5011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15.2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4548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7989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34FC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064ACAE4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2CE88F5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32D499CB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6168928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46F5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26BE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308E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68B5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6611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5BAF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484A28C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7ACDE41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677C8FA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4C51FE0C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3A94CAA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2254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03B6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61EB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2EA2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050A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5DBD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6DEF111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0C1FC5B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5F7DE40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0243BC0F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C0EBD21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1F27834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top"/>
          </w:tcPr>
          <w:p w14:paraId="1C601EF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7FFE52C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1825</w:t>
            </w:r>
          </w:p>
        </w:tc>
        <w:tc>
          <w:tcPr>
            <w:tcW w:w="922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6AAA759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60B930C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11E8E9D6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21000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52A977C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155D551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73B64BEF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</w:tbl>
    <w:p w14:paraId="7B787831">
      <w:r>
        <w:rPr>
          <w:rFonts w:hint="eastAsia" w:eastAsia="仿宋_GB2312"/>
          <w:color w:val="FF0000"/>
          <w:sz w:val="28"/>
        </w:rPr>
        <w:t>经手人：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李枫    </w:t>
      </w:r>
      <w:r>
        <w:rPr>
          <w:rFonts w:hint="eastAsia" w:eastAsia="仿宋_GB2312"/>
          <w:color w:val="FF0000"/>
          <w:sz w:val="28"/>
        </w:rPr>
        <w:t>核准人：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王建国     </w:t>
      </w:r>
      <w:r>
        <w:rPr>
          <w:rFonts w:hint="eastAsia" w:eastAsia="仿宋_GB2312"/>
          <w:color w:val="FF0000"/>
          <w:sz w:val="28"/>
        </w:rPr>
        <w:t>批准人：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王荟    </w:t>
      </w:r>
      <w:r>
        <w:rPr>
          <w:rFonts w:hint="eastAsia" w:eastAsia="仿宋_GB2312"/>
          <w:color w:val="FF0000"/>
          <w:sz w:val="28"/>
        </w:rPr>
        <w:t>填写单位：</w:t>
      </w:r>
      <w:r>
        <w:rPr>
          <w:rFonts w:hint="eastAsia" w:eastAsia="仿宋_GB2312"/>
          <w:color w:val="FF0000"/>
          <w:sz w:val="28"/>
          <w:lang w:val="en-US" w:eastAsia="zh-CN"/>
        </w:rPr>
        <w:t>绛县</w:t>
      </w:r>
      <w:r>
        <w:rPr>
          <w:rFonts w:hint="eastAsia" w:eastAsia="仿宋_GB2312"/>
          <w:color w:val="FF0000"/>
          <w:sz w:val="28"/>
          <w:lang w:eastAsia="zh-CN"/>
        </w:rPr>
        <w:t>红十字会</w:t>
      </w:r>
      <w:r>
        <w:rPr>
          <w:rFonts w:hint="eastAsia" w:eastAsia="仿宋_GB2312"/>
          <w:color w:val="FF0000"/>
          <w:sz w:val="28"/>
        </w:rPr>
        <w:t>（盖章</w:t>
      </w:r>
      <w:r>
        <w:rPr>
          <w:rFonts w:hint="eastAsia" w:eastAsia="仿宋_GB2312"/>
          <w:color w:val="FF0000"/>
          <w:sz w:val="28"/>
          <w:lang w:eastAsia="zh-CN"/>
        </w:rPr>
        <w:t>）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2024 </w:t>
      </w:r>
      <w:r>
        <w:rPr>
          <w:rFonts w:hint="eastAsia" w:eastAsia="仿宋_GB2312"/>
          <w:color w:val="FF0000"/>
          <w:sz w:val="28"/>
        </w:rPr>
        <w:t>年</w:t>
      </w:r>
      <w:r>
        <w:rPr>
          <w:rFonts w:hint="eastAsia" w:eastAsia="仿宋_GB2312"/>
          <w:color w:val="FF0000"/>
          <w:sz w:val="28"/>
          <w:lang w:val="en-US" w:eastAsia="zh-CN"/>
        </w:rPr>
        <w:t>5</w:t>
      </w:r>
      <w:r>
        <w:rPr>
          <w:rFonts w:hint="eastAsia" w:eastAsia="仿宋_GB2312"/>
          <w:color w:val="FF0000"/>
          <w:sz w:val="28"/>
        </w:rPr>
        <w:t>月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30</w:t>
      </w:r>
      <w:r>
        <w:rPr>
          <w:rFonts w:hint="eastAsia" w:eastAsia="仿宋_GB2312"/>
          <w:color w:val="FF0000"/>
          <w:sz w:val="28"/>
        </w:rPr>
        <w:t>日</w:t>
      </w:r>
    </w:p>
    <w:p w14:paraId="291A0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-271145</wp:posOffset>
                </wp:positionV>
                <wp:extent cx="933450" cy="6191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5B08F9">
                            <w:pPr>
                              <w:rPr>
                                <w:rFonts w:hint="default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sz w:val="32"/>
                                <w:szCs w:val="40"/>
                              </w:rPr>
                              <w:t>附件</w:t>
                            </w:r>
                            <w:r>
                              <w:rPr>
                                <w:rFonts w:hint="default"/>
                                <w:sz w:val="32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55pt;margin-top:-21.35pt;height:48.75pt;width:73.5pt;z-index:251660288;mso-width-relative:page;mso-height-relative:page;" fillcolor="#FFFFFF" filled="t" stroked="f" coordsize="21600,21600" o:gfxdata="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SCkDk9cAAAAJAQAADwAAAAAAAAABACAAAAAiAAAAZHJzL2Rvd25yZXYueG1s&#10;UEsBAhQAFAAAAAgAh07iQCD+ANbAAQAAdgMAAA4AAAAAAAAAAQAgAAAAJg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A5B08F9">
                      <w:pPr>
                        <w:rPr>
                          <w:rFonts w:hint="default"/>
                          <w:sz w:val="32"/>
                          <w:szCs w:val="40"/>
                        </w:rPr>
                      </w:pPr>
                      <w:r>
                        <w:rPr>
                          <w:sz w:val="32"/>
                          <w:szCs w:val="40"/>
                        </w:rPr>
                        <w:t>附件</w:t>
                      </w:r>
                      <w:r>
                        <w:rPr>
                          <w:rFonts w:hint="default"/>
                          <w:sz w:val="32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val="en-US" w:eastAsia="zh-CN"/>
        </w:rPr>
        <w:t>绛县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  <w:t>红十字会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eastAsia="zh-CN"/>
        </w:rPr>
        <w:t>接受捐赠物资工作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  <w:t>报表</w:t>
      </w:r>
    </w:p>
    <w:p w14:paraId="5D89A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（表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）物资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  <w:t>入库表</w:t>
      </w:r>
    </w:p>
    <w:p w14:paraId="423E5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color w:val="FF0000"/>
        </w:rPr>
      </w:pPr>
      <w:r>
        <w:rPr>
          <w:rFonts w:hint="eastAsia"/>
          <w:color w:val="FF0000"/>
          <w:sz w:val="28"/>
        </w:rPr>
        <w:t xml:space="preserve"> 下发：</w:t>
      </w:r>
      <w:r>
        <w:rPr>
          <w:rFonts w:hint="eastAsia"/>
          <w:color w:val="FF0000"/>
          <w:sz w:val="28"/>
          <w:lang w:val="en-US" w:eastAsia="zh-CN"/>
        </w:rPr>
        <w:t>绛县</w:t>
      </w:r>
      <w:r>
        <w:rPr>
          <w:rFonts w:hint="default"/>
          <w:color w:val="FF0000"/>
          <w:sz w:val="28"/>
          <w:lang w:eastAsia="zh-CN"/>
        </w:rPr>
        <w:t>红十字会</w:t>
      </w:r>
      <w:r>
        <w:rPr>
          <w:rFonts w:hint="eastAsia"/>
          <w:color w:val="FF0000"/>
          <w:sz w:val="28"/>
          <w:lang w:val="en-US" w:eastAsia="zh-CN"/>
        </w:rPr>
        <w:t>库房</w:t>
      </w:r>
      <w:r>
        <w:rPr>
          <w:rFonts w:hint="eastAsia"/>
          <w:color w:val="FF0000"/>
          <w:sz w:val="28"/>
        </w:rPr>
        <w:t xml:space="preserve">                                                                   </w:t>
      </w:r>
    </w:p>
    <w:tbl>
      <w:tblPr>
        <w:tblStyle w:val="5"/>
        <w:tblW w:w="14197" w:type="dxa"/>
        <w:jc w:val="center"/>
        <w:tblBorders>
          <w:top w:val="single" w:color="FF0000" w:sz="8" w:space="0"/>
          <w:left w:val="single" w:color="FF0000" w:sz="8" w:space="0"/>
          <w:bottom w:val="single" w:color="FF0000" w:sz="8" w:space="0"/>
          <w:right w:val="single" w:color="FF0000" w:sz="8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3"/>
        <w:gridCol w:w="1418"/>
        <w:gridCol w:w="1431"/>
        <w:gridCol w:w="982"/>
        <w:gridCol w:w="922"/>
        <w:gridCol w:w="1323"/>
        <w:gridCol w:w="1285"/>
        <w:gridCol w:w="1367"/>
        <w:gridCol w:w="1360"/>
        <w:gridCol w:w="1166"/>
      </w:tblGrid>
      <w:tr w14:paraId="697B8F34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294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0F88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一批</w:t>
            </w:r>
            <w:r>
              <w:rPr>
                <w:rFonts w:hint="eastAsia"/>
                <w:color w:val="FF0000"/>
                <w:sz w:val="28"/>
                <w:lang w:eastAsia="zh-CN"/>
              </w:rPr>
              <w:t>捐赠</w:t>
            </w:r>
            <w:r>
              <w:rPr>
                <w:rFonts w:hint="eastAsia"/>
                <w:color w:val="FF0000"/>
                <w:sz w:val="28"/>
              </w:rPr>
              <w:t>物资入库，请查收造册。</w:t>
            </w:r>
          </w:p>
          <w:p w14:paraId="1B677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/>
                <w:color w:val="FF0000"/>
                <w:sz w:val="28"/>
              </w:rPr>
            </w:pPr>
          </w:p>
          <w:p w14:paraId="59913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eastAsia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生产厂家：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艾莱依</w:t>
            </w:r>
          </w:p>
          <w:p w14:paraId="75290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系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王燕霞</w:t>
            </w:r>
          </w:p>
          <w:p w14:paraId="5053C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jc w:val="left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15835269372</w:t>
            </w:r>
          </w:p>
          <w:p w14:paraId="4CA98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协调单位：</w:t>
            </w:r>
          </w:p>
          <w:p w14:paraId="1713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协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调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</w:p>
          <w:p w14:paraId="7B85F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default" w:eastAsia="宋体"/>
                <w:b/>
                <w:color w:val="FF0000"/>
                <w:sz w:val="30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2C87D054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品名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top"/>
          </w:tcPr>
          <w:p w14:paraId="34617590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型号/规格</w:t>
            </w: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753A692B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数量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25F5739E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单位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64BE39B4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单价（元）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2066D33B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总价（元）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56D0CD9A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物资来源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27749A7C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入库时间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7500D4FE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备注</w:t>
            </w:r>
          </w:p>
        </w:tc>
      </w:tr>
      <w:tr w14:paraId="497A7D9E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7BA4533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580D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鞋子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0088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1228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38ED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双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2E04C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3B99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3450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1379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 w14:paraId="512CB496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2024.10.10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5A4E51E5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3DA2B3F5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8A17F32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39F3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女装上衣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3D23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5D72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19E5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33E6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780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4475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35280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071F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415C0BC7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2024.10.10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1C87E8B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35ECCF6F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F815E32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2A01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裤子、裙子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2043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2D05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5982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13FF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2E26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13800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52BB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70E3C046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2024.10.10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37806A9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75C2C700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E85F835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0523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羽绒服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74C4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7AC0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66BC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7235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36BE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15500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459A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52472F9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2024.10.10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5120A8F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3D3D40A9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4BAF211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6815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羽绒裤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3092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1180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22" w:type="dxa"/>
            <w:tcBorders>
              <w:tl2br w:val="nil"/>
              <w:tr2bl w:val="nil"/>
            </w:tcBorders>
            <w:noWrap w:val="0"/>
            <w:vAlign w:val="center"/>
          </w:tcPr>
          <w:p w14:paraId="7831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noWrap w:val="0"/>
            <w:vAlign w:val="center"/>
          </w:tcPr>
          <w:p w14:paraId="7B08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78B2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5280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2985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捐赠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/>
            <w:noWrap w:val="0"/>
            <w:vAlign w:val="center"/>
          </w:tcPr>
          <w:p w14:paraId="75CF81F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2024.10.10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1EDF73B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2DB07A98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29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FE8DEDC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7AB301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top"/>
          </w:tcPr>
          <w:p w14:paraId="51B705A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0D0F91AC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358</w:t>
            </w:r>
          </w:p>
        </w:tc>
        <w:tc>
          <w:tcPr>
            <w:tcW w:w="922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49CB308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27CAF2F1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noWrap w:val="0"/>
            <w:vAlign w:val="center"/>
          </w:tcPr>
          <w:p w14:paraId="7534B679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73310</w:t>
            </w:r>
            <w:bookmarkStart w:id="0" w:name="_GoBack"/>
            <w:bookmarkEnd w:id="0"/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7C3C461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000000" w:themeFill="text1"/>
            <w:noWrap w:val="0"/>
            <w:vAlign w:val="center"/>
          </w:tcPr>
          <w:p w14:paraId="22F4AF0F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 w14:paraId="39C7A72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</w:tbl>
    <w:p w14:paraId="3D734C94">
      <w:r>
        <w:rPr>
          <w:rFonts w:hint="eastAsia" w:eastAsia="仿宋_GB2312"/>
          <w:color w:val="FF0000"/>
          <w:sz w:val="28"/>
        </w:rPr>
        <w:t>经手人：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李枫    </w:t>
      </w:r>
      <w:r>
        <w:rPr>
          <w:rFonts w:hint="eastAsia" w:eastAsia="仿宋_GB2312"/>
          <w:color w:val="FF0000"/>
          <w:sz w:val="28"/>
        </w:rPr>
        <w:t>核准人：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王建国     </w:t>
      </w:r>
      <w:r>
        <w:rPr>
          <w:rFonts w:hint="eastAsia" w:eastAsia="仿宋_GB2312"/>
          <w:color w:val="FF0000"/>
          <w:sz w:val="28"/>
        </w:rPr>
        <w:t>批准人：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王荟    </w:t>
      </w:r>
      <w:r>
        <w:rPr>
          <w:rFonts w:hint="eastAsia" w:eastAsia="仿宋_GB2312"/>
          <w:color w:val="FF0000"/>
          <w:sz w:val="28"/>
        </w:rPr>
        <w:t>填写单位：</w:t>
      </w:r>
      <w:r>
        <w:rPr>
          <w:rFonts w:hint="eastAsia" w:eastAsia="仿宋_GB2312"/>
          <w:color w:val="FF0000"/>
          <w:sz w:val="28"/>
          <w:lang w:val="en-US" w:eastAsia="zh-CN"/>
        </w:rPr>
        <w:t>绛县</w:t>
      </w:r>
      <w:r>
        <w:rPr>
          <w:rFonts w:hint="eastAsia" w:eastAsia="仿宋_GB2312"/>
          <w:color w:val="FF0000"/>
          <w:sz w:val="28"/>
          <w:lang w:eastAsia="zh-CN"/>
        </w:rPr>
        <w:t>红十字会</w:t>
      </w:r>
      <w:r>
        <w:rPr>
          <w:rFonts w:hint="eastAsia" w:eastAsia="仿宋_GB2312"/>
          <w:color w:val="FF0000"/>
          <w:sz w:val="28"/>
        </w:rPr>
        <w:t>（盖章</w:t>
      </w:r>
      <w:r>
        <w:rPr>
          <w:rFonts w:hint="eastAsia" w:eastAsia="仿宋_GB2312"/>
          <w:color w:val="FF0000"/>
          <w:sz w:val="28"/>
          <w:lang w:eastAsia="zh-CN"/>
        </w:rPr>
        <w:t>）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2024 </w:t>
      </w:r>
      <w:r>
        <w:rPr>
          <w:rFonts w:hint="eastAsia" w:eastAsia="仿宋_GB2312"/>
          <w:color w:val="FF0000"/>
          <w:sz w:val="28"/>
        </w:rPr>
        <w:t>年</w:t>
      </w:r>
      <w:r>
        <w:rPr>
          <w:rFonts w:hint="eastAsia" w:eastAsia="仿宋_GB2312"/>
          <w:color w:val="FF0000"/>
          <w:sz w:val="28"/>
          <w:lang w:val="en-US" w:eastAsia="zh-CN"/>
        </w:rPr>
        <w:t>10</w:t>
      </w:r>
      <w:r>
        <w:rPr>
          <w:rFonts w:hint="eastAsia" w:eastAsia="仿宋_GB2312"/>
          <w:color w:val="FF0000"/>
          <w:sz w:val="28"/>
        </w:rPr>
        <w:t>月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10 </w:t>
      </w:r>
      <w:r>
        <w:rPr>
          <w:rFonts w:hint="eastAsia" w:eastAsia="仿宋_GB2312"/>
          <w:color w:val="FF0000"/>
          <w:sz w:val="28"/>
        </w:rPr>
        <w:t>日</w:t>
      </w:r>
    </w:p>
    <w:p w14:paraId="0972838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2MzMzMWQxMmNjMzVkM2MwMWEyZGJhZTZmYjUwNWEifQ=="/>
  </w:docVars>
  <w:rsids>
    <w:rsidRoot w:val="00000000"/>
    <w:rsid w:val="072916E2"/>
    <w:rsid w:val="0F0071CD"/>
    <w:rsid w:val="0FEE34C9"/>
    <w:rsid w:val="11E5342D"/>
    <w:rsid w:val="13657430"/>
    <w:rsid w:val="22A32BAC"/>
    <w:rsid w:val="274751DF"/>
    <w:rsid w:val="33E96425"/>
    <w:rsid w:val="36F506E0"/>
    <w:rsid w:val="47991980"/>
    <w:rsid w:val="4C944D78"/>
    <w:rsid w:val="570B163B"/>
    <w:rsid w:val="7A00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378</Words>
  <Characters>433</Characters>
  <Lines>0</Lines>
  <Paragraphs>0</Paragraphs>
  <TotalTime>3</TotalTime>
  <ScaleCrop>false</ScaleCrop>
  <LinksUpToDate>false</LinksUpToDate>
  <CharactersWithSpaces>611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2024-06-03T02:37:00Z</dcterms:created>
  <dc:creator>Administrator</dc:creator>
  <cp:lastModifiedBy>benben</cp:lastModifiedBy>
  <cp:lastPrinted>2024-10-09T00:48:00Z</cp:lastPrinted>
  <dcterms:modified xsi:type="dcterms:W3CDTF">2024-10-14T02:24:24Z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949F64AD1E7641FE8F555D1AD4D5D14A_12</vt:lpwstr>
  </property>
</Properties>
</file>