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9330" w:type="dxa"/>
        <w:tblInd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10"/>
        <w:gridCol w:w="1020"/>
        <w:gridCol w:w="525"/>
        <w:gridCol w:w="1455"/>
        <w:gridCol w:w="975"/>
        <w:gridCol w:w="335"/>
        <w:gridCol w:w="595"/>
        <w:gridCol w:w="1290"/>
        <w:gridCol w:w="2625"/>
      </w:tblGrid>
      <w:tr w14:paraId="7A4C3F2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80" w:hRule="atLeast"/>
        </w:trPr>
        <w:tc>
          <w:tcPr>
            <w:tcW w:w="9330" w:type="dxa"/>
            <w:gridSpan w:val="9"/>
            <w:shd w:val="clear" w:color="auto" w:fill="auto"/>
            <w:vAlign w:val="center"/>
          </w:tcPr>
          <w:p w14:paraId="59AD2728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44"/>
                <w:szCs w:val="4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44"/>
                <w:szCs w:val="44"/>
              </w:rPr>
              <w:t>万荣县红十字会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44"/>
                <w:szCs w:val="44"/>
                <w:lang w:eastAsia="zh-CN"/>
              </w:rPr>
              <w:t>临时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44"/>
                <w:szCs w:val="44"/>
              </w:rPr>
              <w:t>救助申请表</w:t>
            </w:r>
          </w:p>
        </w:tc>
      </w:tr>
      <w:tr w14:paraId="4C343E1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3" w:hRule="atLeast"/>
        </w:trPr>
        <w:tc>
          <w:tcPr>
            <w:tcW w:w="5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F04779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  <w:szCs w:val="22"/>
              </w:rPr>
              <w:t>申请人情况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A5082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姓 名</w:t>
            </w:r>
          </w:p>
        </w:tc>
        <w:tc>
          <w:tcPr>
            <w:tcW w:w="19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55120E">
            <w:pPr>
              <w:jc w:val="center"/>
              <w:rPr>
                <w:rFonts w:ascii="Tahoma" w:hAnsi="Tahoma" w:eastAsia="Tahoma" w:cs="Tahoma"/>
                <w:color w:val="000000"/>
                <w:sz w:val="22"/>
                <w:szCs w:val="22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3DD95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性别</w:t>
            </w:r>
          </w:p>
        </w:tc>
        <w:tc>
          <w:tcPr>
            <w:tcW w:w="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1D9A11">
            <w:pPr>
              <w:jc w:val="center"/>
              <w:rPr>
                <w:rFonts w:ascii="Tahoma" w:hAnsi="Tahoma" w:eastAsia="Tahoma" w:cs="Tahoma"/>
                <w:color w:val="000000"/>
                <w:sz w:val="22"/>
                <w:szCs w:val="22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FF028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身份证号码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64D625">
            <w:pPr>
              <w:jc w:val="center"/>
              <w:rPr>
                <w:rFonts w:ascii="Tahoma" w:hAnsi="Tahoma" w:eastAsia="Tahoma" w:cs="Tahoma"/>
                <w:color w:val="000000"/>
                <w:sz w:val="22"/>
                <w:szCs w:val="22"/>
              </w:rPr>
            </w:pPr>
          </w:p>
        </w:tc>
      </w:tr>
      <w:tr w14:paraId="5B2686B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4" w:hRule="atLeast"/>
        </w:trPr>
        <w:tc>
          <w:tcPr>
            <w:tcW w:w="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3068C0">
            <w:pPr>
              <w:jc w:val="center"/>
              <w:rPr>
                <w:rFonts w:ascii="宋体" w:hAnsi="宋体" w:eastAsia="宋体" w:cs="宋体"/>
                <w:b/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22C0D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职 业</w:t>
            </w:r>
          </w:p>
        </w:tc>
        <w:tc>
          <w:tcPr>
            <w:tcW w:w="388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B2F898">
            <w:pPr>
              <w:jc w:val="center"/>
              <w:rPr>
                <w:rFonts w:ascii="Tahoma" w:hAnsi="Tahoma" w:eastAsia="Tahoma" w:cs="Tahoma"/>
                <w:color w:val="000000"/>
                <w:sz w:val="22"/>
                <w:szCs w:val="22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5D9AB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劳动能力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283E35">
            <w:pPr>
              <w:jc w:val="center"/>
              <w:rPr>
                <w:rFonts w:ascii="Tahoma" w:hAnsi="Tahoma" w:eastAsia="Tahoma" w:cs="Tahoma"/>
                <w:color w:val="000000"/>
                <w:sz w:val="22"/>
                <w:szCs w:val="22"/>
              </w:rPr>
            </w:pPr>
          </w:p>
        </w:tc>
      </w:tr>
      <w:tr w14:paraId="21AC4AB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42C8B7">
            <w:pPr>
              <w:jc w:val="center"/>
              <w:rPr>
                <w:rFonts w:ascii="宋体" w:hAnsi="宋体" w:eastAsia="宋体" w:cs="宋体"/>
                <w:b/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467A4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pacing w:val="-20"/>
                <w:kern w:val="0"/>
                <w:sz w:val="22"/>
                <w:szCs w:val="22"/>
              </w:rPr>
              <w:t>联系电话</w:t>
            </w:r>
          </w:p>
        </w:tc>
        <w:tc>
          <w:tcPr>
            <w:tcW w:w="388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FAD27E">
            <w:pPr>
              <w:jc w:val="center"/>
              <w:rPr>
                <w:rFonts w:ascii="Tahoma" w:hAnsi="Tahoma" w:eastAsia="Tahoma" w:cs="Tahoma"/>
                <w:color w:val="000000"/>
                <w:sz w:val="22"/>
                <w:szCs w:val="22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A8D0F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目前患病情况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66D9EF">
            <w:pPr>
              <w:jc w:val="center"/>
              <w:rPr>
                <w:rFonts w:ascii="Tahoma" w:hAnsi="Tahoma" w:eastAsia="Tahoma" w:cs="Tahoma"/>
                <w:color w:val="000000"/>
                <w:sz w:val="22"/>
                <w:szCs w:val="22"/>
              </w:rPr>
            </w:pPr>
          </w:p>
        </w:tc>
      </w:tr>
      <w:tr w14:paraId="67F291A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0" w:hRule="atLeast"/>
        </w:trPr>
        <w:tc>
          <w:tcPr>
            <w:tcW w:w="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33A120">
            <w:pPr>
              <w:jc w:val="center"/>
              <w:rPr>
                <w:rFonts w:ascii="宋体" w:hAnsi="宋体" w:eastAsia="宋体" w:cs="宋体"/>
                <w:b/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9198C8">
            <w:pPr>
              <w:widowControl/>
              <w:snapToGrid w:val="0"/>
              <w:spacing w:line="2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家庭详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细住址</w:t>
            </w:r>
          </w:p>
        </w:tc>
        <w:tc>
          <w:tcPr>
            <w:tcW w:w="388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FE8E62">
            <w:pPr>
              <w:widowControl/>
              <w:spacing w:line="220" w:lineRule="exact"/>
              <w:jc w:val="center"/>
              <w:rPr>
                <w:rFonts w:ascii="Tahoma" w:hAnsi="Tahoma" w:eastAsia="Tahoma" w:cs="Tahoma"/>
                <w:color w:val="000000"/>
                <w:sz w:val="22"/>
                <w:szCs w:val="22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51F914">
            <w:pPr>
              <w:widowControl/>
              <w:spacing w:line="220" w:lineRule="exact"/>
              <w:jc w:val="center"/>
              <w:rPr>
                <w:rFonts w:hint="eastAsia" w:ascii="Tahoma" w:hAnsi="Tahoma" w:cs="Tahoma" w:eastAsiaTheme="minorEastAsia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Tahoma" w:hAnsi="Tahoma" w:cs="Tahoma"/>
                <w:color w:val="000000"/>
                <w:sz w:val="22"/>
                <w:szCs w:val="22"/>
                <w:lang w:eastAsia="zh-CN"/>
              </w:rPr>
              <w:t>户籍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43CEAD">
            <w:pPr>
              <w:widowControl/>
              <w:spacing w:line="220" w:lineRule="exact"/>
              <w:jc w:val="center"/>
              <w:rPr>
                <w:rFonts w:ascii="Tahoma" w:hAnsi="Tahoma" w:eastAsia="Tahoma" w:cs="Tahoma"/>
                <w:color w:val="000000"/>
                <w:sz w:val="22"/>
                <w:szCs w:val="22"/>
              </w:rPr>
            </w:pPr>
          </w:p>
        </w:tc>
      </w:tr>
      <w:tr w14:paraId="72B1DF2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2" w:hRule="atLeast"/>
        </w:trPr>
        <w:tc>
          <w:tcPr>
            <w:tcW w:w="15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D7E64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eastAsia="zh-CN"/>
              </w:rPr>
              <w:t>账户名</w:t>
            </w:r>
          </w:p>
        </w:tc>
        <w:tc>
          <w:tcPr>
            <w:tcW w:w="19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E323B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004CE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eastAsia="zh-CN"/>
              </w:rPr>
              <w:t>账号</w:t>
            </w:r>
          </w:p>
        </w:tc>
        <w:tc>
          <w:tcPr>
            <w:tcW w:w="3915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C2681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14:paraId="5160DB4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7" w:hRule="atLeast"/>
        </w:trPr>
        <w:tc>
          <w:tcPr>
            <w:tcW w:w="15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50D9A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eastAsia="zh-CN"/>
              </w:rPr>
              <w:t>开户行</w:t>
            </w:r>
          </w:p>
        </w:tc>
        <w:tc>
          <w:tcPr>
            <w:tcW w:w="19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5A5D6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FC53D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eastAsia="zh-CN"/>
              </w:rPr>
              <w:t>行号</w:t>
            </w:r>
          </w:p>
        </w:tc>
        <w:tc>
          <w:tcPr>
            <w:tcW w:w="3915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0A3A1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14:paraId="6C384F1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</w:trPr>
        <w:tc>
          <w:tcPr>
            <w:tcW w:w="5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3303A4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  <w:szCs w:val="22"/>
              </w:rPr>
              <w:t>家庭成员情况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CBC86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姓 名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B0EC9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性别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D6E1C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与申请人关系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76CAA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出生时间</w:t>
            </w:r>
          </w:p>
        </w:tc>
        <w:tc>
          <w:tcPr>
            <w:tcW w:w="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7788E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职 业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5F2B5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劳动能力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1FEE0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目前患病情况</w:t>
            </w:r>
          </w:p>
        </w:tc>
      </w:tr>
      <w:tr w14:paraId="5EE6EFB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729B1E">
            <w:pPr>
              <w:jc w:val="center"/>
              <w:rPr>
                <w:rFonts w:ascii="宋体" w:hAnsi="宋体" w:eastAsia="宋体" w:cs="宋体"/>
                <w:b/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587CFE">
            <w:pPr>
              <w:jc w:val="center"/>
              <w:rPr>
                <w:rFonts w:ascii="Tahoma" w:hAnsi="Tahoma" w:eastAsia="Tahoma" w:cs="Tahoma"/>
                <w:color w:val="000000"/>
                <w:sz w:val="22"/>
                <w:szCs w:val="22"/>
              </w:rPr>
            </w:pP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778C50">
            <w:pPr>
              <w:jc w:val="center"/>
              <w:rPr>
                <w:rFonts w:ascii="Tahoma" w:hAnsi="Tahoma" w:eastAsia="Tahoma" w:cs="Tahoma"/>
                <w:color w:val="000000"/>
                <w:sz w:val="22"/>
                <w:szCs w:val="22"/>
              </w:rPr>
            </w:pP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056BC9">
            <w:pPr>
              <w:jc w:val="center"/>
              <w:rPr>
                <w:rFonts w:ascii="Tahoma" w:hAnsi="Tahoma" w:eastAsia="Tahoma" w:cs="Tahoma"/>
                <w:color w:val="000000"/>
                <w:sz w:val="22"/>
                <w:szCs w:val="22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C58E12">
            <w:pPr>
              <w:jc w:val="center"/>
              <w:rPr>
                <w:rFonts w:ascii="Tahoma" w:hAnsi="Tahoma" w:eastAsia="Tahoma" w:cs="Tahoma"/>
                <w:color w:val="000000"/>
                <w:sz w:val="22"/>
                <w:szCs w:val="22"/>
              </w:rPr>
            </w:pPr>
          </w:p>
        </w:tc>
        <w:tc>
          <w:tcPr>
            <w:tcW w:w="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9FC502">
            <w:pPr>
              <w:jc w:val="center"/>
              <w:rPr>
                <w:rFonts w:ascii="Tahoma" w:hAnsi="Tahoma" w:eastAsia="Tahoma" w:cs="Tahoma"/>
                <w:color w:val="000000"/>
                <w:sz w:val="22"/>
                <w:szCs w:val="22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B4BD50"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62CBDD"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1F58F36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375C90">
            <w:pPr>
              <w:jc w:val="center"/>
              <w:rPr>
                <w:rFonts w:ascii="宋体" w:hAnsi="宋体" w:eastAsia="宋体" w:cs="宋体"/>
                <w:b/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95152B">
            <w:pPr>
              <w:jc w:val="center"/>
              <w:rPr>
                <w:rFonts w:ascii="Tahoma" w:hAnsi="Tahoma" w:eastAsia="Tahoma" w:cs="Tahoma"/>
                <w:color w:val="000000"/>
                <w:sz w:val="22"/>
                <w:szCs w:val="22"/>
              </w:rPr>
            </w:pP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DD2261">
            <w:pPr>
              <w:jc w:val="center"/>
              <w:rPr>
                <w:rFonts w:ascii="Tahoma" w:hAnsi="Tahoma" w:eastAsia="Tahoma" w:cs="Tahoma"/>
                <w:color w:val="000000"/>
                <w:sz w:val="22"/>
                <w:szCs w:val="22"/>
              </w:rPr>
            </w:pP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ADC877">
            <w:pPr>
              <w:jc w:val="center"/>
              <w:rPr>
                <w:rFonts w:ascii="Tahoma" w:hAnsi="Tahoma" w:eastAsia="Tahoma" w:cs="Tahoma"/>
                <w:color w:val="000000"/>
                <w:sz w:val="22"/>
                <w:szCs w:val="22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02909F">
            <w:pPr>
              <w:jc w:val="center"/>
              <w:rPr>
                <w:rFonts w:ascii="Tahoma" w:hAnsi="Tahoma" w:eastAsia="Tahoma" w:cs="Tahoma"/>
                <w:color w:val="000000"/>
                <w:sz w:val="22"/>
                <w:szCs w:val="22"/>
              </w:rPr>
            </w:pPr>
          </w:p>
        </w:tc>
        <w:tc>
          <w:tcPr>
            <w:tcW w:w="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5A7945">
            <w:pPr>
              <w:jc w:val="center"/>
              <w:rPr>
                <w:rFonts w:ascii="Tahoma" w:hAnsi="Tahoma" w:eastAsia="Tahoma" w:cs="Tahoma"/>
                <w:color w:val="000000"/>
                <w:sz w:val="22"/>
                <w:szCs w:val="22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B7B3D5"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93A379"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5A9F110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B4F634">
            <w:pPr>
              <w:jc w:val="center"/>
              <w:rPr>
                <w:rFonts w:ascii="宋体" w:hAnsi="宋体" w:eastAsia="宋体" w:cs="宋体"/>
                <w:b/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A2FA20">
            <w:pPr>
              <w:jc w:val="center"/>
              <w:rPr>
                <w:rFonts w:ascii="Tahoma" w:hAnsi="Tahoma" w:eastAsia="Tahoma" w:cs="Tahoma"/>
                <w:color w:val="000000"/>
                <w:sz w:val="22"/>
                <w:szCs w:val="22"/>
              </w:rPr>
            </w:pP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09CC24">
            <w:pPr>
              <w:jc w:val="center"/>
              <w:rPr>
                <w:rFonts w:ascii="Tahoma" w:hAnsi="Tahoma" w:eastAsia="Tahoma" w:cs="Tahoma"/>
                <w:color w:val="000000"/>
                <w:sz w:val="22"/>
                <w:szCs w:val="22"/>
              </w:rPr>
            </w:pP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F0D3B4">
            <w:pPr>
              <w:jc w:val="center"/>
              <w:rPr>
                <w:rFonts w:ascii="Tahoma" w:hAnsi="Tahoma" w:eastAsia="Tahoma" w:cs="Tahoma"/>
                <w:color w:val="000000"/>
                <w:sz w:val="22"/>
                <w:szCs w:val="22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893D75">
            <w:pPr>
              <w:jc w:val="center"/>
              <w:rPr>
                <w:rFonts w:ascii="Tahoma" w:hAnsi="Tahoma" w:eastAsia="Tahoma" w:cs="Tahoma"/>
                <w:color w:val="000000"/>
                <w:sz w:val="22"/>
                <w:szCs w:val="22"/>
              </w:rPr>
            </w:pPr>
          </w:p>
        </w:tc>
        <w:tc>
          <w:tcPr>
            <w:tcW w:w="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D9B46E">
            <w:pPr>
              <w:jc w:val="center"/>
              <w:rPr>
                <w:rFonts w:ascii="Tahoma" w:hAnsi="Tahoma" w:eastAsia="Tahoma" w:cs="Tahoma"/>
                <w:color w:val="000000"/>
                <w:sz w:val="22"/>
                <w:szCs w:val="22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662406"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B12472"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1E12EB5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848156">
            <w:pPr>
              <w:jc w:val="center"/>
              <w:rPr>
                <w:rFonts w:ascii="宋体" w:hAnsi="宋体" w:eastAsia="宋体" w:cs="宋体"/>
                <w:b/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9C4F4F">
            <w:pPr>
              <w:jc w:val="center"/>
              <w:rPr>
                <w:rFonts w:ascii="Tahoma" w:hAnsi="Tahoma" w:eastAsia="Tahoma" w:cs="Tahoma"/>
                <w:color w:val="000000"/>
                <w:sz w:val="22"/>
                <w:szCs w:val="22"/>
              </w:rPr>
            </w:pP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71D00B">
            <w:pPr>
              <w:jc w:val="center"/>
              <w:rPr>
                <w:rFonts w:ascii="Tahoma" w:hAnsi="Tahoma" w:eastAsia="Tahoma" w:cs="Tahoma"/>
                <w:color w:val="000000"/>
                <w:sz w:val="22"/>
                <w:szCs w:val="22"/>
              </w:rPr>
            </w:pP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B4939C">
            <w:pPr>
              <w:jc w:val="center"/>
              <w:rPr>
                <w:rFonts w:ascii="Tahoma" w:hAnsi="Tahoma" w:eastAsia="Tahoma" w:cs="Tahoma"/>
                <w:color w:val="000000"/>
                <w:sz w:val="22"/>
                <w:szCs w:val="22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A642B3">
            <w:pPr>
              <w:jc w:val="center"/>
              <w:rPr>
                <w:rFonts w:ascii="Tahoma" w:hAnsi="Tahoma" w:eastAsia="Tahoma" w:cs="Tahoma"/>
                <w:color w:val="000000"/>
                <w:sz w:val="22"/>
                <w:szCs w:val="22"/>
              </w:rPr>
            </w:pPr>
          </w:p>
        </w:tc>
        <w:tc>
          <w:tcPr>
            <w:tcW w:w="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5C5FDC">
            <w:pPr>
              <w:jc w:val="center"/>
              <w:rPr>
                <w:rFonts w:ascii="Tahoma" w:hAnsi="Tahoma" w:eastAsia="Tahoma" w:cs="Tahoma"/>
                <w:color w:val="000000"/>
                <w:sz w:val="22"/>
                <w:szCs w:val="22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906321"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5E5712"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4029CC9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0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0367AE2B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  <w:szCs w:val="22"/>
              </w:rPr>
              <w:t>申请理由</w:t>
            </w:r>
          </w:p>
        </w:tc>
        <w:tc>
          <w:tcPr>
            <w:tcW w:w="8820" w:type="dxa"/>
            <w:gridSpan w:val="8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24D933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Style w:val="6"/>
                <w:rFonts w:hint="default"/>
              </w:rPr>
              <w:br w:type="textWrapping"/>
            </w:r>
            <w:r>
              <w:rPr>
                <w:rStyle w:val="6"/>
                <w:rFonts w:hint="default"/>
              </w:rPr>
              <w:br w:type="textWrapping"/>
            </w:r>
            <w:r>
              <w:rPr>
                <w:rStyle w:val="6"/>
                <w:rFonts w:hint="default"/>
              </w:rPr>
              <w:br w:type="textWrapping"/>
            </w:r>
            <w:r>
              <w:rPr>
                <w:rStyle w:val="6"/>
                <w:rFonts w:hint="default"/>
              </w:rPr>
              <w:br w:type="textWrapping"/>
            </w:r>
            <w:r>
              <w:rPr>
                <w:rStyle w:val="6"/>
                <w:rFonts w:hint="default"/>
              </w:rPr>
              <w:br w:type="textWrapping"/>
            </w:r>
            <w:r>
              <w:rPr>
                <w:rStyle w:val="6"/>
                <w:rFonts w:hint="default"/>
              </w:rPr>
              <w:br w:type="textWrapping"/>
            </w:r>
            <w:r>
              <w:rPr>
                <w:rStyle w:val="6"/>
                <w:rFonts w:hint="default"/>
              </w:rPr>
              <w:br w:type="textWrapping"/>
            </w:r>
            <w:r>
              <w:rPr>
                <w:rStyle w:val="6"/>
                <w:rFonts w:hint="default"/>
              </w:rPr>
              <w:br w:type="textWrapping"/>
            </w:r>
            <w:r>
              <w:rPr>
                <w:rStyle w:val="6"/>
                <w:rFonts w:hint="default"/>
              </w:rPr>
              <w:br w:type="textWrapping"/>
            </w:r>
            <w:r>
              <w:rPr>
                <w:rStyle w:val="6"/>
                <w:rFonts w:hint="default"/>
              </w:rPr>
              <w:br w:type="textWrapping"/>
            </w:r>
            <w:r>
              <w:rPr>
                <w:rStyle w:val="7"/>
                <w:rFonts w:hint="default"/>
              </w:rPr>
              <w:t>（写清楚困难情况及困难原因）                              申请人：</w:t>
            </w:r>
          </w:p>
        </w:tc>
      </w:tr>
      <w:tr w14:paraId="2C6941E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5" w:hRule="atLeast"/>
        </w:trPr>
        <w:tc>
          <w:tcPr>
            <w:tcW w:w="5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22B9DCDE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  <w:szCs w:val="22"/>
              </w:rPr>
              <w:t>意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  <w:szCs w:val="22"/>
              </w:rPr>
              <w:t>见</w:t>
            </w:r>
          </w:p>
        </w:tc>
        <w:tc>
          <w:tcPr>
            <w:tcW w:w="43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4A786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村（居）委会</w:t>
            </w:r>
          </w:p>
        </w:tc>
        <w:tc>
          <w:tcPr>
            <w:tcW w:w="45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B5B19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县红十字会</w:t>
            </w:r>
          </w:p>
        </w:tc>
      </w:tr>
      <w:tr w14:paraId="66428EE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7" w:hRule="atLeast"/>
        </w:trPr>
        <w:tc>
          <w:tcPr>
            <w:tcW w:w="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0A302AB8">
            <w:pPr>
              <w:jc w:val="center"/>
              <w:rPr>
                <w:rFonts w:ascii="宋体" w:hAnsi="宋体" w:eastAsia="宋体" w:cs="宋体"/>
                <w:b/>
                <w:color w:val="000000"/>
                <w:sz w:val="22"/>
                <w:szCs w:val="22"/>
              </w:rPr>
            </w:pPr>
          </w:p>
        </w:tc>
        <w:tc>
          <w:tcPr>
            <w:tcW w:w="43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116C79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 xml:space="preserve">              </w:t>
            </w:r>
          </w:p>
          <w:p w14:paraId="35CE75B8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  <w:p w14:paraId="7236AFEF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  <w:p w14:paraId="21108455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  <w:p w14:paraId="610A918A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 xml:space="preserve">               </w:t>
            </w:r>
          </w:p>
          <w:p w14:paraId="42A785F1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  <w:p w14:paraId="3BD5B825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 xml:space="preserve">             </w:t>
            </w:r>
          </w:p>
          <w:p w14:paraId="26C129B0">
            <w:pPr>
              <w:widowControl/>
              <w:ind w:firstLine="2200" w:firstLineChars="100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eastAsia="zh-CN"/>
              </w:rPr>
              <w:t>签字盖章：</w:t>
            </w:r>
          </w:p>
          <w:p w14:paraId="0682E8A4">
            <w:pPr>
              <w:widowControl/>
              <w:jc w:val="left"/>
              <w:textAlignment w:val="center"/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 xml:space="preserve">         </w:t>
            </w: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2"/>
                <w:szCs w:val="22"/>
              </w:rPr>
              <w:t xml:space="preserve"> </w:t>
            </w:r>
          </w:p>
          <w:p w14:paraId="7D1B2DF2">
            <w:pPr>
              <w:widowControl/>
              <w:ind w:firstLine="1760" w:firstLineChars="800"/>
              <w:jc w:val="left"/>
              <w:textAlignment w:val="center"/>
              <w:rPr>
                <w:rFonts w:cs="宋体" w:asciiTheme="majorEastAsia" w:hAnsiTheme="majorEastAsia" w:eastAsiaTheme="majorEastAsia"/>
                <w:color w:val="000000"/>
                <w:sz w:val="22"/>
                <w:szCs w:val="22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2"/>
                <w:szCs w:val="22"/>
              </w:rPr>
              <w:t xml:space="preserve"> 202  年  月  </w:t>
            </w:r>
            <w:bookmarkStart w:id="0" w:name="_GoBack"/>
            <w:bookmarkEnd w:id="0"/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2"/>
                <w:szCs w:val="22"/>
              </w:rPr>
              <w:t>日</w:t>
            </w:r>
          </w:p>
        </w:tc>
        <w:tc>
          <w:tcPr>
            <w:tcW w:w="45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2C9A6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eastAsia="zh-CN"/>
              </w:rPr>
              <w:t>签字盖章：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 xml:space="preserve"> </w:t>
            </w:r>
          </w:p>
          <w:p w14:paraId="1D5FB5A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  <w:p w14:paraId="37DD0CE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 xml:space="preserve"> 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 xml:space="preserve"> 202  年  月   日</w:t>
            </w:r>
          </w:p>
        </w:tc>
      </w:tr>
      <w:tr w14:paraId="7E997D4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60" w:hRule="atLeast"/>
        </w:trPr>
        <w:tc>
          <w:tcPr>
            <w:tcW w:w="9330" w:type="dxa"/>
            <w:gridSpan w:val="9"/>
            <w:shd w:val="clear" w:color="auto" w:fill="auto"/>
            <w:vAlign w:val="center"/>
          </w:tcPr>
          <w:p w14:paraId="0CE5B8E8">
            <w:pPr>
              <w:widowControl/>
              <w:adjustRightInd w:val="0"/>
              <w:snapToGrid w:val="0"/>
              <w:spacing w:line="2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注：1、填写本表不代表一定被救助。2、所有项目内容填写必须真实、完整。</w:t>
            </w:r>
          </w:p>
        </w:tc>
      </w:tr>
    </w:tbl>
    <w:p w14:paraId="20CB4B7A">
      <w:pPr>
        <w:widowControl/>
        <w:shd w:val="clear" w:color="auto" w:fill="FFFFFF"/>
        <w:snapToGrid w:val="0"/>
        <w:spacing w:line="560" w:lineRule="exact"/>
        <w:jc w:val="center"/>
        <w:rPr>
          <w:rFonts w:ascii="黑体" w:hAnsi="黑体" w:eastAsia="黑体" w:cs="宋体"/>
          <w:b/>
          <w:kern w:val="0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宋体"/>
          <w:b/>
          <w:kern w:val="0"/>
          <w:sz w:val="32"/>
          <w:szCs w:val="32"/>
          <w:shd w:val="clear" w:color="auto" w:fill="FFFFFF"/>
        </w:rPr>
        <w:t>万荣县红十字会特困群众救助申请表</w:t>
      </w:r>
    </w:p>
    <w:p w14:paraId="24C0CC14">
      <w:pPr>
        <w:widowControl/>
        <w:shd w:val="clear" w:color="auto" w:fill="FFFFFF"/>
        <w:snapToGrid w:val="0"/>
        <w:spacing w:line="560" w:lineRule="exact"/>
        <w:jc w:val="center"/>
        <w:rPr>
          <w:rFonts w:ascii="黑体" w:hAnsi="黑体" w:eastAsia="黑体" w:cs="lucida Grande"/>
          <w:sz w:val="32"/>
          <w:szCs w:val="32"/>
        </w:rPr>
      </w:pPr>
      <w:r>
        <w:rPr>
          <w:rFonts w:hint="eastAsia" w:ascii="黑体" w:hAnsi="黑体" w:eastAsia="黑体" w:cs="宋体"/>
          <w:b/>
          <w:kern w:val="0"/>
          <w:sz w:val="32"/>
          <w:szCs w:val="32"/>
          <w:shd w:val="clear" w:color="auto" w:fill="FFFFFF"/>
        </w:rPr>
        <w:t>填</w:t>
      </w:r>
      <w:r>
        <w:rPr>
          <w:rFonts w:hint="eastAsia" w:ascii="宋体" w:hAnsi="宋体" w:eastAsia="黑体" w:cs="宋体"/>
          <w:b/>
          <w:kern w:val="0"/>
          <w:sz w:val="32"/>
          <w:szCs w:val="32"/>
          <w:shd w:val="clear" w:color="auto" w:fill="FFFFFF"/>
        </w:rPr>
        <w:t> </w:t>
      </w:r>
      <w:r>
        <w:rPr>
          <w:rFonts w:hint="eastAsia" w:ascii="黑体" w:hAnsi="黑体" w:eastAsia="黑体" w:cs="宋体"/>
          <w:b/>
          <w:kern w:val="0"/>
          <w:sz w:val="32"/>
          <w:szCs w:val="32"/>
          <w:shd w:val="clear" w:color="auto" w:fill="FFFFFF"/>
        </w:rPr>
        <w:t>写</w:t>
      </w:r>
      <w:r>
        <w:rPr>
          <w:rFonts w:hint="eastAsia" w:ascii="宋体" w:hAnsi="宋体" w:eastAsia="黑体" w:cs="宋体"/>
          <w:b/>
          <w:kern w:val="0"/>
          <w:sz w:val="32"/>
          <w:szCs w:val="32"/>
          <w:shd w:val="clear" w:color="auto" w:fill="FFFFFF"/>
        </w:rPr>
        <w:t> </w:t>
      </w:r>
      <w:r>
        <w:rPr>
          <w:rFonts w:hint="eastAsia" w:ascii="黑体" w:hAnsi="黑体" w:eastAsia="黑体" w:cs="宋体"/>
          <w:b/>
          <w:kern w:val="0"/>
          <w:sz w:val="32"/>
          <w:szCs w:val="32"/>
          <w:shd w:val="clear" w:color="auto" w:fill="FFFFFF"/>
        </w:rPr>
        <w:t>说</w:t>
      </w:r>
      <w:r>
        <w:rPr>
          <w:rFonts w:hint="eastAsia" w:ascii="宋体" w:hAnsi="宋体" w:eastAsia="黑体" w:cs="宋体"/>
          <w:b/>
          <w:kern w:val="0"/>
          <w:sz w:val="32"/>
          <w:szCs w:val="32"/>
          <w:shd w:val="clear" w:color="auto" w:fill="FFFFFF"/>
        </w:rPr>
        <w:t> </w:t>
      </w:r>
      <w:r>
        <w:rPr>
          <w:rFonts w:hint="eastAsia" w:ascii="黑体" w:hAnsi="黑体" w:eastAsia="黑体" w:cs="宋体"/>
          <w:b/>
          <w:kern w:val="0"/>
          <w:sz w:val="32"/>
          <w:szCs w:val="32"/>
          <w:shd w:val="clear" w:color="auto" w:fill="FFFFFF"/>
        </w:rPr>
        <w:t>明</w:t>
      </w:r>
    </w:p>
    <w:p w14:paraId="60BBBB65">
      <w:pPr>
        <w:widowControl/>
        <w:shd w:val="clear" w:color="auto" w:fill="FFFFFF"/>
        <w:adjustRightInd w:val="0"/>
        <w:snapToGrid w:val="0"/>
        <w:spacing w:line="560" w:lineRule="exact"/>
        <w:ind w:firstLine="482" w:firstLineChars="150"/>
        <w:rPr>
          <w:rFonts w:ascii="仿宋" w:hAnsi="仿宋" w:eastAsia="仿宋" w:cs="lucida Grande"/>
          <w:sz w:val="32"/>
          <w:szCs w:val="32"/>
        </w:rPr>
      </w:pPr>
      <w:r>
        <w:rPr>
          <w:rFonts w:hint="eastAsia" w:ascii="仿宋" w:hAnsi="仿宋" w:eastAsia="仿宋" w:cs="黑体"/>
          <w:b/>
          <w:kern w:val="0"/>
          <w:sz w:val="32"/>
          <w:szCs w:val="32"/>
          <w:shd w:val="clear" w:color="auto" w:fill="FFFFFF"/>
        </w:rPr>
        <w:t>一、填表要求：</w:t>
      </w:r>
    </w:p>
    <w:p w14:paraId="6B88026A">
      <w:pPr>
        <w:widowControl/>
        <w:shd w:val="clear" w:color="auto" w:fill="FFFFFF"/>
        <w:adjustRightInd w:val="0"/>
        <w:snapToGrid w:val="0"/>
        <w:spacing w:line="560" w:lineRule="exact"/>
        <w:ind w:firstLine="480" w:firstLineChars="150"/>
        <w:rPr>
          <w:rFonts w:ascii="仿宋" w:hAnsi="仿宋" w:eastAsia="仿宋" w:cs="lucida Grande"/>
          <w:sz w:val="32"/>
          <w:szCs w:val="32"/>
        </w:rPr>
      </w:pPr>
      <w:r>
        <w:rPr>
          <w:rFonts w:hint="eastAsia" w:ascii="仿宋" w:hAnsi="仿宋" w:eastAsia="仿宋" w:cs="黑体"/>
          <w:kern w:val="0"/>
          <w:sz w:val="32"/>
          <w:szCs w:val="32"/>
          <w:shd w:val="clear" w:color="auto" w:fill="FFFFFF"/>
        </w:rPr>
        <w:t>1</w:t>
      </w: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</w:rPr>
        <w:t>、根据申请表中的项目如实填写。</w:t>
      </w:r>
    </w:p>
    <w:p w14:paraId="373A8189">
      <w:pPr>
        <w:widowControl/>
        <w:shd w:val="clear" w:color="auto" w:fill="FFFFFF"/>
        <w:adjustRightInd w:val="0"/>
        <w:snapToGrid w:val="0"/>
        <w:spacing w:line="560" w:lineRule="exact"/>
        <w:ind w:firstLine="504"/>
        <w:rPr>
          <w:rFonts w:ascii="仿宋" w:hAnsi="仿宋" w:eastAsia="仿宋" w:cs="lucida Grande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</w:rPr>
        <w:t>2、 “村（居）委会”项目中，</w:t>
      </w:r>
      <w:r>
        <w:rPr>
          <w:rFonts w:hint="eastAsia" w:ascii="仿宋" w:hAnsi="仿宋" w:eastAsia="仿宋" w:cs="黑体"/>
          <w:kern w:val="0"/>
          <w:sz w:val="32"/>
          <w:szCs w:val="32"/>
          <w:shd w:val="clear" w:color="auto" w:fill="FFFFFF"/>
        </w:rPr>
        <w:t>要填写意见，</w:t>
      </w: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</w:rPr>
        <w:t>村（居）委会主任</w:t>
      </w:r>
      <w:r>
        <w:rPr>
          <w:rFonts w:hint="eastAsia" w:ascii="仿宋" w:hAnsi="仿宋" w:eastAsia="仿宋" w:cs="黑体"/>
          <w:kern w:val="0"/>
          <w:sz w:val="32"/>
          <w:szCs w:val="32"/>
          <w:shd w:val="clear" w:color="auto" w:fill="FFFFFF"/>
        </w:rPr>
        <w:t>签名及填写</w:t>
      </w: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</w:rPr>
        <w:t>村（居）委会主任</w:t>
      </w:r>
      <w:r>
        <w:rPr>
          <w:rFonts w:hint="eastAsia" w:ascii="仿宋" w:hAnsi="仿宋" w:eastAsia="仿宋" w:cs="黑体"/>
          <w:kern w:val="0"/>
          <w:sz w:val="32"/>
          <w:szCs w:val="32"/>
          <w:shd w:val="clear" w:color="auto" w:fill="FFFFFF"/>
        </w:rPr>
        <w:t>手机号码，加盖公章。</w:t>
      </w:r>
    </w:p>
    <w:p w14:paraId="483F6F54">
      <w:pPr>
        <w:widowControl/>
        <w:shd w:val="clear" w:color="auto" w:fill="FFFFFF"/>
        <w:adjustRightInd w:val="0"/>
        <w:snapToGrid w:val="0"/>
        <w:spacing w:line="560" w:lineRule="exact"/>
        <w:rPr>
          <w:rFonts w:ascii="仿宋" w:hAnsi="仿宋" w:eastAsia="仿宋" w:cs="lucida Grande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</w:rPr>
        <w:t>  3、“劳动能力”一项在</w:t>
      </w:r>
      <w:r>
        <w:rPr>
          <w:rFonts w:ascii="仿宋" w:hAnsi="仿宋" w:eastAsia="仿宋" w:cs="Wingdings"/>
          <w:kern w:val="0"/>
          <w:sz w:val="32"/>
          <w:szCs w:val="32"/>
          <w:shd w:val="clear" w:color="auto" w:fill="FFFFFF"/>
        </w:rPr>
        <w:t></w:t>
      </w: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</w:rPr>
        <w:t>有劳动能力、丧失部分劳动能力、无劳动能力根据实际情况在三者中选择填写。</w:t>
      </w:r>
    </w:p>
    <w:p w14:paraId="279699D1">
      <w:pPr>
        <w:widowControl/>
        <w:shd w:val="clear" w:color="auto" w:fill="FFFFFF"/>
        <w:adjustRightInd w:val="0"/>
        <w:snapToGrid w:val="0"/>
        <w:spacing w:line="560" w:lineRule="exact"/>
        <w:ind w:firstLine="504"/>
        <w:rPr>
          <w:rFonts w:ascii="仿宋" w:hAnsi="仿宋" w:eastAsia="仿宋" w:cs="lucida Grande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</w:rPr>
        <w:t>4、“家庭成员情况”和“申请理由”填写时，表中地方不够用的，填写在本表的背面。</w:t>
      </w:r>
    </w:p>
    <w:p w14:paraId="231211A2">
      <w:pPr>
        <w:widowControl/>
        <w:shd w:val="clear" w:color="auto" w:fill="FFFFFF"/>
        <w:adjustRightInd w:val="0"/>
        <w:snapToGrid w:val="0"/>
        <w:spacing w:line="560" w:lineRule="exact"/>
        <w:ind w:firstLine="504"/>
        <w:rPr>
          <w:rFonts w:ascii="仿宋" w:hAnsi="仿宋" w:eastAsia="仿宋" w:cs="黑体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  <w:lang w:val="en-US" w:eastAsia="zh-CN"/>
        </w:rPr>
        <w:t>5</w:t>
      </w: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</w:rPr>
        <w:t>、</w:t>
      </w:r>
      <w:r>
        <w:rPr>
          <w:rFonts w:hint="eastAsia" w:ascii="仿宋" w:hAnsi="仿宋" w:eastAsia="仿宋" w:cs="黑体"/>
          <w:kern w:val="0"/>
          <w:sz w:val="32"/>
          <w:szCs w:val="32"/>
          <w:shd w:val="clear" w:color="auto" w:fill="FFFFFF"/>
        </w:rPr>
        <w:t>本表所有内容要填写完整。</w:t>
      </w:r>
    </w:p>
    <w:p w14:paraId="6D475A14">
      <w:pPr>
        <w:widowControl/>
        <w:shd w:val="clear" w:color="auto" w:fill="FFFFFF"/>
        <w:adjustRightInd w:val="0"/>
        <w:snapToGrid w:val="0"/>
        <w:spacing w:line="560" w:lineRule="exact"/>
        <w:ind w:firstLine="504"/>
        <w:rPr>
          <w:rFonts w:ascii="仿宋" w:hAnsi="仿宋" w:eastAsia="仿宋" w:cs="lucida Grande"/>
          <w:sz w:val="32"/>
          <w:szCs w:val="32"/>
        </w:rPr>
      </w:pPr>
      <w:r>
        <w:rPr>
          <w:rFonts w:hint="eastAsia" w:ascii="仿宋" w:hAnsi="仿宋" w:eastAsia="仿宋" w:cs="黑体"/>
          <w:b/>
          <w:kern w:val="0"/>
          <w:sz w:val="32"/>
          <w:szCs w:val="32"/>
          <w:shd w:val="clear" w:color="auto" w:fill="FFFFFF"/>
        </w:rPr>
        <w:t>二、提交材料：</w:t>
      </w:r>
    </w:p>
    <w:p w14:paraId="42937DAD">
      <w:pPr>
        <w:widowControl/>
        <w:shd w:val="clear" w:color="auto" w:fill="FFFFFF"/>
        <w:adjustRightInd w:val="0"/>
        <w:snapToGrid w:val="0"/>
        <w:spacing w:line="560" w:lineRule="exact"/>
        <w:ind w:firstLine="640" w:firstLineChars="200"/>
        <w:rPr>
          <w:rFonts w:ascii="仿宋" w:hAnsi="仿宋" w:eastAsia="仿宋" w:cs="仿宋"/>
          <w:kern w:val="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</w:rPr>
        <w:t>1、提交申请人身份证复印件。 </w:t>
      </w:r>
    </w:p>
    <w:p w14:paraId="1F7554F2">
      <w:pPr>
        <w:widowControl/>
        <w:shd w:val="clear" w:color="auto" w:fill="FFFFFF"/>
        <w:adjustRightInd w:val="0"/>
        <w:snapToGrid w:val="0"/>
        <w:spacing w:line="560" w:lineRule="exact"/>
        <w:ind w:firstLine="640" w:firstLineChars="200"/>
        <w:rPr>
          <w:rFonts w:ascii="仿宋" w:hAnsi="仿宋" w:eastAsia="仿宋" w:cs="lucida Grande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</w:rPr>
        <w:t>2、有残疾证、低保证、特困人员供养证的要提交复印件。</w:t>
      </w:r>
    </w:p>
    <w:p w14:paraId="5695498A">
      <w:pPr>
        <w:widowControl/>
        <w:shd w:val="clear" w:color="auto" w:fill="FFFFFF"/>
        <w:adjustRightInd w:val="0"/>
        <w:snapToGrid w:val="0"/>
        <w:spacing w:line="560" w:lineRule="exact"/>
        <w:rPr>
          <w:rFonts w:hint="eastAsia" w:ascii="仿宋" w:hAnsi="仿宋" w:eastAsia="仿宋" w:cs="黑体"/>
          <w:bCs/>
          <w:w w:val="90"/>
          <w:kern w:val="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</w:rPr>
        <w:t>  3、近两年住院治疗的均应同时提交医院</w:t>
      </w:r>
      <w:r>
        <w:rPr>
          <w:rFonts w:hint="eastAsia" w:ascii="仿宋" w:hAnsi="仿宋" w:eastAsia="仿宋" w:cs="仿宋"/>
          <w:bCs/>
          <w:kern w:val="0"/>
          <w:sz w:val="32"/>
          <w:szCs w:val="32"/>
          <w:shd w:val="clear" w:color="auto" w:fill="FFFFFF"/>
        </w:rPr>
        <w:t>结算收据（发票</w:t>
      </w: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</w:rPr>
        <w:t>）复印件</w:t>
      </w:r>
      <w:r>
        <w:rPr>
          <w:rFonts w:hint="eastAsia" w:ascii="仿宋" w:hAnsi="仿宋" w:eastAsia="仿宋" w:cs="仿宋"/>
          <w:bCs/>
          <w:kern w:val="0"/>
          <w:sz w:val="32"/>
          <w:szCs w:val="32"/>
          <w:shd w:val="clear" w:color="auto" w:fill="FFFFFF"/>
        </w:rPr>
        <w:t>及</w:t>
      </w: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</w:rPr>
        <w:t>住院资料中</w:t>
      </w:r>
      <w:r>
        <w:rPr>
          <w:rFonts w:hint="eastAsia" w:ascii="仿宋" w:hAnsi="仿宋" w:eastAsia="仿宋" w:cs="仿宋"/>
          <w:bCs/>
          <w:kern w:val="0"/>
          <w:sz w:val="32"/>
          <w:szCs w:val="32"/>
          <w:shd w:val="clear" w:color="auto" w:fill="FFFFFF"/>
        </w:rPr>
        <w:t>体现病种的资料</w:t>
      </w: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</w:rPr>
        <w:t>复印件</w:t>
      </w:r>
      <w:r>
        <w:rPr>
          <w:rFonts w:hint="eastAsia" w:ascii="仿宋" w:hAnsi="仿宋" w:eastAsia="仿宋" w:cs="黑体"/>
          <w:bCs/>
          <w:w w:val="90"/>
          <w:kern w:val="0"/>
          <w:sz w:val="32"/>
          <w:szCs w:val="32"/>
          <w:shd w:val="clear" w:color="auto" w:fill="FFFFFF"/>
        </w:rPr>
        <w:t>。</w:t>
      </w:r>
    </w:p>
    <w:p w14:paraId="6AFFDC79">
      <w:pPr>
        <w:widowControl/>
        <w:shd w:val="clear" w:color="auto" w:fill="FFFFFF"/>
        <w:adjustRightInd w:val="0"/>
        <w:snapToGrid w:val="0"/>
        <w:spacing w:line="560" w:lineRule="exact"/>
        <w:ind w:firstLine="504"/>
        <w:rPr>
          <w:rFonts w:ascii="仿宋" w:hAnsi="仿宋" w:eastAsia="仿宋" w:cs="lucida Grande"/>
          <w:sz w:val="32"/>
          <w:szCs w:val="32"/>
        </w:rPr>
      </w:pPr>
      <w:r>
        <w:rPr>
          <w:rFonts w:hint="eastAsia" w:ascii="仿宋" w:hAnsi="仿宋" w:eastAsia="仿宋" w:cs="黑体"/>
          <w:b/>
          <w:kern w:val="0"/>
          <w:sz w:val="32"/>
          <w:szCs w:val="32"/>
          <w:shd w:val="clear" w:color="auto" w:fill="FFFFFF"/>
        </w:rPr>
        <w:t>三、其它：</w:t>
      </w:r>
    </w:p>
    <w:p w14:paraId="6C2446D7">
      <w:pPr>
        <w:widowControl/>
        <w:shd w:val="clear" w:color="auto" w:fill="FFFFFF"/>
        <w:adjustRightInd w:val="0"/>
        <w:snapToGrid w:val="0"/>
        <w:spacing w:line="560" w:lineRule="exact"/>
        <w:ind w:firstLine="504"/>
        <w:rPr>
          <w:rFonts w:ascii="仿宋" w:hAnsi="仿宋" w:eastAsia="仿宋" w:cs="仿宋"/>
          <w:kern w:val="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</w:rPr>
        <w:t xml:space="preserve">1、所有复印件要清晰；     </w:t>
      </w:r>
    </w:p>
    <w:p w14:paraId="048232F9">
      <w:pPr>
        <w:ind w:firstLine="480" w:firstLineChars="150"/>
        <w:jc w:val="left"/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</w:rPr>
        <w:t>2、</w:t>
      </w:r>
      <w:r>
        <w:rPr>
          <w:rFonts w:hint="eastAsia" w:ascii="仿宋" w:hAnsi="仿宋" w:eastAsia="仿宋" w:cs="宋体"/>
          <w:bCs/>
          <w:sz w:val="32"/>
          <w:szCs w:val="32"/>
        </w:rPr>
        <w:t>以户为单位填写，一户一份；</w:t>
      </w:r>
    </w:p>
    <w:p w14:paraId="2AD8C566">
      <w:pPr>
        <w:widowControl/>
        <w:shd w:val="clear" w:color="auto" w:fill="FFFFFF"/>
        <w:adjustRightInd w:val="0"/>
        <w:snapToGrid w:val="0"/>
        <w:spacing w:line="560" w:lineRule="exact"/>
        <w:ind w:firstLine="504"/>
        <w:rPr>
          <w:rFonts w:ascii="仿宋" w:hAnsi="仿宋" w:eastAsia="仿宋" w:cs="宋体"/>
          <w:bCs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</w:rPr>
        <w:t>3、</w:t>
      </w:r>
      <w:r>
        <w:rPr>
          <w:rFonts w:hint="eastAsia" w:ascii="仿宋" w:hAnsi="仿宋" w:eastAsia="仿宋" w:cs="宋体"/>
          <w:bCs/>
          <w:kern w:val="0"/>
          <w:sz w:val="32"/>
          <w:szCs w:val="32"/>
          <w:shd w:val="clear" w:color="auto" w:fill="FFFFFF"/>
        </w:rPr>
        <w:t>填写申请表的，不代表本次一定会被救助；</w:t>
      </w:r>
    </w:p>
    <w:p w14:paraId="5999AFE4">
      <w:pPr>
        <w:widowControl/>
        <w:shd w:val="clear" w:color="auto" w:fill="FFFFFF"/>
        <w:adjustRightInd w:val="0"/>
        <w:snapToGrid w:val="0"/>
        <w:spacing w:line="560" w:lineRule="exact"/>
        <w:ind w:firstLine="504"/>
        <w:rPr>
          <w:rFonts w:ascii="仿宋" w:hAnsi="仿宋" w:eastAsia="仿宋" w:cs="仿宋"/>
          <w:bCs/>
          <w:kern w:val="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</w:rPr>
        <w:t>4、</w:t>
      </w:r>
      <w:r>
        <w:rPr>
          <w:rFonts w:hint="eastAsia" w:ascii="仿宋" w:hAnsi="仿宋" w:eastAsia="仿宋" w:cs="仿宋"/>
          <w:bCs/>
          <w:kern w:val="0"/>
          <w:sz w:val="32"/>
          <w:szCs w:val="32"/>
          <w:shd w:val="clear" w:color="auto" w:fill="FFFFFF"/>
        </w:rPr>
        <w:t>上年度救助的，原则本年度不再救助。   </w:t>
      </w:r>
    </w:p>
    <w:sectPr>
      <w:pgSz w:w="11906" w:h="16838"/>
      <w:pgMar w:top="1383" w:right="1406" w:bottom="590" w:left="1406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Tahoma">
    <w:altName w:val="noto sans thai"/>
    <w:panose1 w:val="020B0604030504040204"/>
    <w:charset w:val="00"/>
    <w:family w:val="swiss"/>
    <w:pitch w:val="default"/>
    <w:sig w:usb0="00000000" w:usb1="00000000" w:usb2="00000029" w:usb3="00000000" w:csb0="000101FF" w:csb1="00000000"/>
  </w:font>
  <w:font w:name="noto sans thai">
    <w:panose1 w:val="020B0502040504020204"/>
    <w:charset w:val="00"/>
    <w:family w:val="auto"/>
    <w:pitch w:val="default"/>
    <w:sig w:usb0="81000063" w:usb1="00002000" w:usb2="00000000" w:usb3="00000000" w:csb0="0001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  <w:font w:name="lucida Grande">
    <w:altName w:val="C059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059">
    <w:panose1 w:val="00000500000000000000"/>
    <w:charset w:val="00"/>
    <w:family w:val="auto"/>
    <w:pitch w:val="default"/>
    <w:sig w:usb0="00000287" w:usb1="00000800" w:usb2="00000000" w:usb3="00000000" w:csb0="6000009F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1271D84"/>
    <w:rsid w:val="00080911"/>
    <w:rsid w:val="00081047"/>
    <w:rsid w:val="000F0032"/>
    <w:rsid w:val="00196DF8"/>
    <w:rsid w:val="0027173D"/>
    <w:rsid w:val="002F3D7E"/>
    <w:rsid w:val="00324351"/>
    <w:rsid w:val="003617C7"/>
    <w:rsid w:val="00395CB5"/>
    <w:rsid w:val="004B5CBE"/>
    <w:rsid w:val="004F3A98"/>
    <w:rsid w:val="00592561"/>
    <w:rsid w:val="00681B8D"/>
    <w:rsid w:val="00695E6D"/>
    <w:rsid w:val="007B7BBB"/>
    <w:rsid w:val="007D2FD2"/>
    <w:rsid w:val="00843F4D"/>
    <w:rsid w:val="00861D5B"/>
    <w:rsid w:val="00933CC4"/>
    <w:rsid w:val="009B3D90"/>
    <w:rsid w:val="009F2B4E"/>
    <w:rsid w:val="00A33CF3"/>
    <w:rsid w:val="00A40289"/>
    <w:rsid w:val="00B15FD8"/>
    <w:rsid w:val="00B344B8"/>
    <w:rsid w:val="00B629F5"/>
    <w:rsid w:val="00BC2876"/>
    <w:rsid w:val="00C218ED"/>
    <w:rsid w:val="00C40441"/>
    <w:rsid w:val="00CC19E9"/>
    <w:rsid w:val="00D00416"/>
    <w:rsid w:val="00D05FC4"/>
    <w:rsid w:val="00D138F6"/>
    <w:rsid w:val="00F016A2"/>
    <w:rsid w:val="00F01B7C"/>
    <w:rsid w:val="00FD187A"/>
    <w:rsid w:val="01271D84"/>
    <w:rsid w:val="02CA6033"/>
    <w:rsid w:val="055636C7"/>
    <w:rsid w:val="06EF5CE5"/>
    <w:rsid w:val="06F448A1"/>
    <w:rsid w:val="085E492D"/>
    <w:rsid w:val="0BA93C64"/>
    <w:rsid w:val="0BE640BA"/>
    <w:rsid w:val="0C0032FE"/>
    <w:rsid w:val="0ECD75A1"/>
    <w:rsid w:val="19AC1C3E"/>
    <w:rsid w:val="1A2A7C36"/>
    <w:rsid w:val="1DEF0BFF"/>
    <w:rsid w:val="1F2905D1"/>
    <w:rsid w:val="25C6203E"/>
    <w:rsid w:val="26B0609E"/>
    <w:rsid w:val="29DF5CB5"/>
    <w:rsid w:val="2A7A7481"/>
    <w:rsid w:val="32F61536"/>
    <w:rsid w:val="343E5577"/>
    <w:rsid w:val="367C5369"/>
    <w:rsid w:val="39CF3466"/>
    <w:rsid w:val="3D883514"/>
    <w:rsid w:val="3FBF046E"/>
    <w:rsid w:val="40B41F04"/>
    <w:rsid w:val="40B84D23"/>
    <w:rsid w:val="422301B6"/>
    <w:rsid w:val="44B94619"/>
    <w:rsid w:val="4AAC224D"/>
    <w:rsid w:val="4E867581"/>
    <w:rsid w:val="4FAC2F35"/>
    <w:rsid w:val="50FF083D"/>
    <w:rsid w:val="5D957C15"/>
    <w:rsid w:val="5E290004"/>
    <w:rsid w:val="66FDB763"/>
    <w:rsid w:val="680B468B"/>
    <w:rsid w:val="6BC14AD1"/>
    <w:rsid w:val="6E9E1FF4"/>
    <w:rsid w:val="6F763E47"/>
    <w:rsid w:val="6FF81A38"/>
    <w:rsid w:val="762249F8"/>
    <w:rsid w:val="77E2269B"/>
    <w:rsid w:val="7B1D777A"/>
    <w:rsid w:val="7B63248C"/>
    <w:rsid w:val="7FFFD57A"/>
    <w:rsid w:val="D07B261D"/>
    <w:rsid w:val="FAEED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5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font21"/>
    <w:basedOn w:val="5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7">
    <w:name w:val="font91"/>
    <w:basedOn w:val="5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8">
    <w:name w:val="font71"/>
    <w:basedOn w:val="5"/>
    <w:qFormat/>
    <w:uiPriority w:val="0"/>
    <w:rPr>
      <w:rFonts w:hint="default" w:ascii="Tahoma" w:hAnsi="Tahoma" w:eastAsia="Tahoma" w:cs="Tahoma"/>
      <w:color w:val="000000"/>
      <w:sz w:val="22"/>
      <w:szCs w:val="22"/>
      <w:u w:val="none"/>
    </w:rPr>
  </w:style>
  <w:style w:type="character" w:customStyle="1" w:styleId="9">
    <w:name w:val="font111"/>
    <w:basedOn w:val="5"/>
    <w:qFormat/>
    <w:uiPriority w:val="0"/>
    <w:rPr>
      <w:rFonts w:ascii="黑体" w:hAnsi="宋体" w:eastAsia="黑体" w:cs="黑体"/>
      <w:color w:val="000000"/>
      <w:sz w:val="20"/>
      <w:szCs w:val="20"/>
      <w:u w:val="none"/>
    </w:rPr>
  </w:style>
  <w:style w:type="character" w:customStyle="1" w:styleId="10">
    <w:name w:val="font41"/>
    <w:basedOn w:val="5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1">
    <w:name w:val="font01"/>
    <w:basedOn w:val="5"/>
    <w:qFormat/>
    <w:uiPriority w:val="0"/>
    <w:rPr>
      <w:rFonts w:hint="eastAsia" w:ascii="黑体" w:hAnsi="宋体" w:eastAsia="黑体" w:cs="黑体"/>
      <w:color w:val="000000"/>
      <w:sz w:val="18"/>
      <w:szCs w:val="18"/>
      <w:u w:val="none"/>
    </w:rPr>
  </w:style>
  <w:style w:type="character" w:customStyle="1" w:styleId="12">
    <w:name w:val="font61"/>
    <w:basedOn w:val="5"/>
    <w:qFormat/>
    <w:uiPriority w:val="0"/>
    <w:rPr>
      <w:rFonts w:ascii="Wingdings" w:hAnsi="Wingdings" w:cs="Wingdings"/>
      <w:color w:val="000000"/>
      <w:sz w:val="18"/>
      <w:szCs w:val="18"/>
      <w:u w:val="none"/>
    </w:rPr>
  </w:style>
  <w:style w:type="character" w:customStyle="1" w:styleId="13">
    <w:name w:val="font31"/>
    <w:basedOn w:val="5"/>
    <w:qFormat/>
    <w:uiPriority w:val="0"/>
    <w:rPr>
      <w:rFonts w:hint="eastAsia" w:ascii="宋体" w:hAnsi="宋体" w:eastAsia="宋体" w:cs="宋体"/>
      <w:b/>
      <w:color w:val="000000"/>
      <w:sz w:val="20"/>
      <w:szCs w:val="20"/>
      <w:u w:val="none"/>
    </w:rPr>
  </w:style>
  <w:style w:type="character" w:customStyle="1" w:styleId="14">
    <w:name w:val="页眉 Char"/>
    <w:basedOn w:val="5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5">
    <w:name w:val="页脚 Char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StyleName="" SelectedStyle=""/>
</file>

<file path=customXml/itemProps1.xml><?xml version="1.0" encoding="utf-8"?>
<ds:datastoreItem xmlns:ds="http://schemas.openxmlformats.org/officeDocument/2006/customXml" ds:itemID="{B133EBBC-C633-483A-A7D5-F78831472CF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134</Words>
  <Characters>765</Characters>
  <Lines>6</Lines>
  <Paragraphs>1</Paragraphs>
  <TotalTime>14</TotalTime>
  <ScaleCrop>false</ScaleCrop>
  <LinksUpToDate>false</LinksUpToDate>
  <CharactersWithSpaces>898</CharactersWithSpaces>
  <Application>WPS Office_12.8.2.20327_F1E327BC-269C-435d-A152-05C5408002CA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2024-08-24T01:35:00Z</dcterms:created>
  <dc:creator>Administrator</dc:creator>
  <cp:lastModifiedBy>HAUWEI</cp:lastModifiedBy>
  <cp:lastPrinted>2019-01-10T06:27:00Z</cp:lastPrinted>
  <dcterms:modified xsi:type="dcterms:W3CDTF">2025-11-28T10:03:31Z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2052-12.8.2.20327</vt:lpwstr>
  </property>
  <property fmtid="{D5CDD505-2E9C-101B-9397-08002B2CF9AE}" pid="3" name="ICV">
    <vt:lpwstr>2092CB35298D2333E7FAB768EF1D96C1_42</vt:lpwstr>
  </property>
</Properties>
</file>